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广告设计与制作（互联网广告方向）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【专业特色】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依托互联网+广告文化产业快速发展新需求，与泛亚传媒、北京聚屏科技等企业深度合作，校企订单合作，采用“课堂教学+社团模拟+企业实战”的教学方式，培养互联网广告领域从事网络广告设计、制作与推广工作，具有创新思维、创业意识和能力的高素质技术技能型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 xml:space="preserve">【核心课程】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短视频制作、网络广告设计、Ps、Pr、广告创意与表现、网页设计、广告创业方法、广告摄影与摄像、视频剪辑、网络营销与策划、广告文案、网络推广、电商广告。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【就业方向】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毕业生主要面向广告传媒、互联网新媒体等行业，从事广告创意、网页设计、广告摄影与摄像、广告动画制作、网络营销与策划、广告文案、电商广告设计等工作。就业岗位主要有网络广告设计师、设计师助理、广告设计员、网络广告推广专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28"/>
        </w:rPr>
        <w:t>【专业咨询】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  熊老师 13677090858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3DB"/>
    <w:rsid w:val="003A7F2F"/>
    <w:rsid w:val="004B0FA8"/>
    <w:rsid w:val="00900A8F"/>
    <w:rsid w:val="009533DB"/>
    <w:rsid w:val="1CC40332"/>
    <w:rsid w:val="33725B01"/>
    <w:rsid w:val="5E021F60"/>
    <w:rsid w:val="6EFA7372"/>
    <w:rsid w:val="7BCA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399</Characters>
  <Lines>3</Lines>
  <Paragraphs>1</Paragraphs>
  <TotalTime>10</TotalTime>
  <ScaleCrop>false</ScaleCrop>
  <LinksUpToDate>false</LinksUpToDate>
  <CharactersWithSpaces>468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2021-01-04T02:01:00Z</dcterms:created>
  <dc:creator>86135</dc:creator>
  <cp:lastModifiedBy>谢荣华</cp:lastModifiedBy>
  <dcterms:modified xsi:type="dcterms:W3CDTF">2021-01-07T03:30:50Z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