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909" w:rsidRPr="00C24D4E" w:rsidRDefault="00855909" w:rsidP="00855909">
      <w:pPr>
        <w:jc w:val="center"/>
        <w:rPr>
          <w:b/>
          <w:bCs/>
          <w:sz w:val="36"/>
          <w:szCs w:val="36"/>
        </w:rPr>
      </w:pP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 xml:space="preserve">Qiongtai </w:t>
      </w:r>
      <w:r w:rsidRPr="00F67A9E">
        <w:rPr>
          <w:rFonts w:ascii="微软雅黑" w:hAnsi="微软雅黑" w:hint="eastAsia"/>
          <w:sz w:val="32"/>
          <w:szCs w:val="32"/>
        </w:rPr>
        <w:t>Normal</w:t>
      </w:r>
      <w:r w:rsidRPr="00F67A9E">
        <w:rPr>
          <w:rFonts w:ascii="微软雅黑" w:hAnsi="微软雅黑"/>
          <w:sz w:val="32"/>
          <w:szCs w:val="32"/>
        </w:rPr>
        <w:t xml:space="preserve"> </w:t>
      </w:r>
      <w:r w:rsidRPr="00F67A9E">
        <w:rPr>
          <w:rFonts w:ascii="微软雅黑" w:hAnsi="微软雅黑" w:hint="eastAsia"/>
          <w:sz w:val="32"/>
          <w:szCs w:val="32"/>
        </w:rPr>
        <w:t xml:space="preserve">University（QTNU) </w:t>
      </w:r>
      <w:r w:rsidRPr="00F67A9E">
        <w:rPr>
          <w:rFonts w:ascii="微软雅黑" w:hAnsi="微软雅黑"/>
          <w:sz w:val="32"/>
          <w:szCs w:val="32"/>
        </w:rPr>
        <w:t xml:space="preserve">which </w:t>
      </w:r>
      <w:r w:rsidRPr="00F67A9E">
        <w:rPr>
          <w:rFonts w:ascii="微软雅黑" w:hAnsi="微软雅黑" w:hint="eastAsia"/>
          <w:sz w:val="32"/>
          <w:szCs w:val="32"/>
        </w:rPr>
        <w:t xml:space="preserve">dates back </w:t>
      </w:r>
      <w:r w:rsidRPr="00F67A9E">
        <w:rPr>
          <w:rFonts w:ascii="微软雅黑" w:hAnsi="微软雅黑"/>
          <w:sz w:val="32"/>
          <w:szCs w:val="32"/>
        </w:rPr>
        <w:t>to</w:t>
      </w:r>
      <w:r w:rsidRPr="00F67A9E">
        <w:rPr>
          <w:rFonts w:ascii="微软雅黑" w:hAnsi="微软雅黑" w:hint="eastAsia"/>
          <w:sz w:val="32"/>
          <w:szCs w:val="32"/>
        </w:rPr>
        <w:t xml:space="preserve"> Qiongtai Academy </w:t>
      </w:r>
      <w:r w:rsidRPr="00F67A9E">
        <w:rPr>
          <w:rFonts w:ascii="微软雅黑" w:hAnsi="微软雅黑"/>
          <w:sz w:val="32"/>
          <w:szCs w:val="32"/>
        </w:rPr>
        <w:t xml:space="preserve">of Hainan </w:t>
      </w:r>
      <w:r w:rsidRPr="00F67A9E">
        <w:rPr>
          <w:rFonts w:ascii="微软雅黑" w:hAnsi="微软雅黑" w:hint="eastAsia"/>
          <w:sz w:val="32"/>
          <w:szCs w:val="32"/>
        </w:rPr>
        <w:t>found</w:t>
      </w:r>
      <w:r w:rsidRPr="00F67A9E">
        <w:rPr>
          <w:rFonts w:ascii="微软雅黑" w:hAnsi="微软雅黑"/>
          <w:sz w:val="32"/>
          <w:szCs w:val="32"/>
        </w:rPr>
        <w:t>ed in 1705</w:t>
      </w:r>
      <w:r w:rsidRPr="00F67A9E">
        <w:rPr>
          <w:rFonts w:ascii="微软雅黑" w:hAnsi="微软雅黑" w:hint="eastAsia"/>
          <w:sz w:val="32"/>
          <w:szCs w:val="32"/>
        </w:rPr>
        <w:t xml:space="preserve"> (Emperor Kangxi 44, Qing Dynasty)</w:t>
      </w:r>
      <w:r w:rsidRPr="00F67A9E">
        <w:rPr>
          <w:rFonts w:ascii="微软雅黑" w:hAnsi="微软雅黑"/>
          <w:sz w:val="32"/>
          <w:szCs w:val="32"/>
        </w:rPr>
        <w:t xml:space="preserve"> is</w:t>
      </w:r>
      <w:r w:rsidRPr="00F67A9E">
        <w:rPr>
          <w:rFonts w:ascii="微软雅黑" w:hAnsi="微软雅黑" w:hint="eastAsia"/>
          <w:sz w:val="32"/>
          <w:szCs w:val="32"/>
        </w:rPr>
        <w:t xml:space="preserve"> a</w:t>
      </w:r>
      <w:r w:rsidRPr="00F67A9E">
        <w:rPr>
          <w:rFonts w:ascii="微软雅黑" w:hAnsi="微软雅黑"/>
          <w:sz w:val="32"/>
          <w:szCs w:val="32"/>
        </w:rPr>
        <w:t xml:space="preserve">n education institution aiming at the </w:t>
      </w:r>
      <w:r w:rsidRPr="00F67A9E">
        <w:rPr>
          <w:rFonts w:ascii="微软雅黑" w:hAnsi="微软雅黑" w:hint="eastAsia"/>
          <w:sz w:val="32"/>
          <w:szCs w:val="32"/>
        </w:rPr>
        <w:t>c</w:t>
      </w:r>
      <w:r w:rsidRPr="00F67A9E">
        <w:rPr>
          <w:rFonts w:ascii="微软雅黑" w:hAnsi="微软雅黑"/>
          <w:sz w:val="32"/>
          <w:szCs w:val="32"/>
        </w:rPr>
        <w:t>u</w:t>
      </w:r>
      <w:r w:rsidRPr="00F67A9E">
        <w:rPr>
          <w:rFonts w:ascii="微软雅黑" w:hAnsi="微软雅黑" w:hint="eastAsia"/>
          <w:sz w:val="32"/>
          <w:szCs w:val="32"/>
        </w:rPr>
        <w:t>ltiva</w:t>
      </w:r>
      <w:r w:rsidRPr="00F67A9E">
        <w:rPr>
          <w:rFonts w:ascii="微软雅黑" w:hAnsi="微软雅黑"/>
          <w:sz w:val="32"/>
          <w:szCs w:val="32"/>
        </w:rPr>
        <w:t>tion of</w:t>
      </w:r>
      <w:r w:rsidRPr="00F67A9E">
        <w:rPr>
          <w:rFonts w:ascii="微软雅黑" w:hAnsi="微软雅黑" w:hint="eastAsia"/>
          <w:sz w:val="32"/>
          <w:szCs w:val="32"/>
        </w:rPr>
        <w:t xml:space="preserve"> teachers for primary schools and </w:t>
      </w:r>
      <w:r w:rsidRPr="00F67A9E">
        <w:rPr>
          <w:rFonts w:ascii="微软雅黑" w:hAnsi="微软雅黑"/>
          <w:sz w:val="32"/>
          <w:szCs w:val="32"/>
        </w:rPr>
        <w:t>kindergartens</w:t>
      </w:r>
      <w:r w:rsidRPr="00F67A9E">
        <w:rPr>
          <w:rFonts w:ascii="微软雅黑" w:hAnsi="微软雅黑" w:hint="eastAsia"/>
          <w:sz w:val="32"/>
          <w:szCs w:val="32"/>
        </w:rPr>
        <w:t xml:space="preserve"> in </w:t>
      </w:r>
      <w:r w:rsidRPr="00F67A9E">
        <w:rPr>
          <w:rFonts w:ascii="微软雅黑" w:hAnsi="微软雅黑"/>
          <w:sz w:val="32"/>
          <w:szCs w:val="32"/>
        </w:rPr>
        <w:t>Hainan</w:t>
      </w:r>
      <w:r w:rsidRPr="00F67A9E">
        <w:rPr>
          <w:rFonts w:ascii="微软雅黑" w:hAnsi="微软雅黑" w:hint="eastAsia"/>
          <w:sz w:val="32"/>
          <w:szCs w:val="32"/>
        </w:rPr>
        <w:t xml:space="preserve"> Province. </w:t>
      </w: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 xml:space="preserve">The university is located in the provincial capital, Haikou City,   Hainan Province, which enjoys beautiful </w:t>
      </w:r>
      <w:r w:rsidRPr="00F67A9E">
        <w:rPr>
          <w:rFonts w:ascii="微软雅黑" w:hAnsi="微软雅黑" w:hint="eastAsia"/>
          <w:sz w:val="32"/>
          <w:szCs w:val="32"/>
        </w:rPr>
        <w:t xml:space="preserve">natural </w:t>
      </w:r>
      <w:r w:rsidRPr="00F67A9E">
        <w:rPr>
          <w:rFonts w:ascii="微软雅黑" w:hAnsi="微软雅黑"/>
          <w:sz w:val="32"/>
          <w:szCs w:val="32"/>
        </w:rPr>
        <w:t xml:space="preserve">environment and great convenience in transportation. At present, our </w:t>
      </w:r>
      <w:r w:rsidRPr="00F67A9E">
        <w:rPr>
          <w:rFonts w:ascii="微软雅黑" w:hAnsi="微软雅黑" w:hint="eastAsia"/>
          <w:sz w:val="32"/>
          <w:szCs w:val="32"/>
        </w:rPr>
        <w:t>university</w:t>
      </w:r>
      <w:r w:rsidRPr="00F67A9E">
        <w:rPr>
          <w:rFonts w:ascii="微软雅黑" w:hAnsi="微软雅黑"/>
          <w:sz w:val="32"/>
          <w:szCs w:val="32"/>
        </w:rPr>
        <w:t xml:space="preserve"> has </w:t>
      </w:r>
      <w:r w:rsidRPr="00F67A9E">
        <w:rPr>
          <w:rFonts w:ascii="微软雅黑" w:hAnsi="微软雅黑" w:hint="eastAsia"/>
          <w:sz w:val="32"/>
          <w:szCs w:val="32"/>
        </w:rPr>
        <w:t xml:space="preserve">two campuses: Fucheng Campus and </w:t>
      </w:r>
      <w:r w:rsidRPr="00F67A9E">
        <w:rPr>
          <w:rFonts w:ascii="微软雅黑" w:hAnsi="微软雅黑"/>
          <w:sz w:val="32"/>
          <w:szCs w:val="32"/>
        </w:rPr>
        <w:t>Guilinyang </w:t>
      </w:r>
      <w:r w:rsidRPr="00F67A9E">
        <w:rPr>
          <w:rFonts w:ascii="微软雅黑" w:hAnsi="微软雅黑" w:hint="eastAsia"/>
          <w:sz w:val="32"/>
          <w:szCs w:val="32"/>
        </w:rPr>
        <w:t>Campus</w:t>
      </w:r>
      <w:r w:rsidRPr="00F67A9E">
        <w:rPr>
          <w:rFonts w:ascii="微软雅黑" w:hAnsi="微软雅黑"/>
          <w:sz w:val="32"/>
          <w:szCs w:val="32"/>
        </w:rPr>
        <w:t> ,</w:t>
      </w:r>
      <w:r w:rsidRPr="00F67A9E">
        <w:rPr>
          <w:rFonts w:ascii="微软雅黑" w:hAnsi="微软雅黑" w:hint="eastAsia"/>
          <w:sz w:val="32"/>
          <w:szCs w:val="32"/>
        </w:rPr>
        <w:t xml:space="preserve"> </w:t>
      </w:r>
      <w:r w:rsidRPr="00F67A9E">
        <w:rPr>
          <w:rFonts w:ascii="微软雅黑" w:hAnsi="微软雅黑"/>
          <w:sz w:val="32"/>
          <w:szCs w:val="32"/>
        </w:rPr>
        <w:t xml:space="preserve">covering </w:t>
      </w:r>
      <w:r w:rsidRPr="00F67A9E">
        <w:rPr>
          <w:rFonts w:ascii="微软雅黑" w:hAnsi="微软雅黑" w:hint="eastAsia"/>
          <w:sz w:val="32"/>
          <w:szCs w:val="32"/>
        </w:rPr>
        <w:t xml:space="preserve">a </w:t>
      </w:r>
      <w:r w:rsidRPr="00F67A9E">
        <w:rPr>
          <w:rFonts w:ascii="微软雅黑" w:hAnsi="微软雅黑"/>
          <w:sz w:val="32"/>
          <w:szCs w:val="32"/>
        </w:rPr>
        <w:t>total</w:t>
      </w:r>
      <w:r w:rsidRPr="00F67A9E">
        <w:rPr>
          <w:rFonts w:ascii="微软雅黑" w:hAnsi="微软雅黑" w:hint="eastAsia"/>
          <w:sz w:val="32"/>
          <w:szCs w:val="32"/>
        </w:rPr>
        <w:t xml:space="preserve"> area of</w:t>
      </w:r>
      <w:r w:rsidRPr="00F67A9E">
        <w:rPr>
          <w:rFonts w:ascii="微软雅黑" w:hAnsi="微软雅黑"/>
          <w:sz w:val="32"/>
          <w:szCs w:val="32"/>
        </w:rPr>
        <w:t> 72 hectares</w:t>
      </w:r>
      <w:r w:rsidRPr="00F67A9E">
        <w:rPr>
          <w:rFonts w:ascii="微软雅黑" w:hAnsi="微软雅黑" w:hint="eastAsia"/>
          <w:sz w:val="32"/>
          <w:szCs w:val="32"/>
        </w:rPr>
        <w:t xml:space="preserve"> and</w:t>
      </w:r>
      <w:r w:rsidRPr="00F67A9E">
        <w:rPr>
          <w:rFonts w:ascii="微软雅黑" w:hAnsi="微软雅黑"/>
          <w:sz w:val="32"/>
          <w:szCs w:val="32"/>
        </w:rPr>
        <w:t> </w:t>
      </w:r>
      <w:r w:rsidRPr="00F67A9E">
        <w:rPr>
          <w:rFonts w:ascii="微软雅黑" w:hAnsi="微软雅黑" w:hint="eastAsia"/>
          <w:sz w:val="32"/>
          <w:szCs w:val="32"/>
        </w:rPr>
        <w:t>construction</w:t>
      </w:r>
      <w:r w:rsidRPr="00F67A9E">
        <w:rPr>
          <w:rFonts w:ascii="微软雅黑" w:hAnsi="微软雅黑"/>
          <w:sz w:val="32"/>
          <w:szCs w:val="32"/>
        </w:rPr>
        <w:t xml:space="preserve"> area of </w:t>
      </w:r>
      <w:r w:rsidRPr="00F67A9E">
        <w:rPr>
          <w:rFonts w:ascii="微软雅黑" w:hAnsi="微软雅黑" w:hint="eastAsia"/>
          <w:sz w:val="32"/>
          <w:szCs w:val="32"/>
        </w:rPr>
        <w:t>30</w:t>
      </w:r>
      <w:r w:rsidRPr="00F67A9E">
        <w:rPr>
          <w:rFonts w:ascii="微软雅黑" w:hAnsi="微软雅黑"/>
          <w:sz w:val="32"/>
          <w:szCs w:val="32"/>
        </w:rPr>
        <w:t>.</w:t>
      </w:r>
      <w:r w:rsidRPr="00F67A9E">
        <w:rPr>
          <w:rFonts w:ascii="微软雅黑" w:hAnsi="微软雅黑" w:hint="eastAsia"/>
          <w:sz w:val="32"/>
          <w:szCs w:val="32"/>
        </w:rPr>
        <w:t>5</w:t>
      </w:r>
      <w:r w:rsidRPr="00F67A9E">
        <w:rPr>
          <w:rFonts w:ascii="微软雅黑" w:hAnsi="微软雅黑"/>
          <w:sz w:val="32"/>
          <w:szCs w:val="32"/>
        </w:rPr>
        <w:t xml:space="preserve"> hectares. Our </w:t>
      </w:r>
      <w:r w:rsidRPr="00F67A9E">
        <w:rPr>
          <w:rFonts w:ascii="微软雅黑" w:hAnsi="微软雅黑" w:hint="eastAsia"/>
          <w:sz w:val="32"/>
          <w:szCs w:val="32"/>
        </w:rPr>
        <w:t>university</w:t>
      </w:r>
      <w:r w:rsidRPr="00F67A9E">
        <w:rPr>
          <w:rFonts w:ascii="微软雅黑" w:hAnsi="微软雅黑"/>
          <w:sz w:val="32"/>
          <w:szCs w:val="32"/>
        </w:rPr>
        <w:t xml:space="preserve"> has over</w:t>
      </w:r>
      <w:r w:rsidRPr="00F67A9E">
        <w:rPr>
          <w:rFonts w:ascii="微软雅黑" w:hAnsi="微软雅黑" w:hint="eastAsia"/>
          <w:sz w:val="32"/>
          <w:szCs w:val="32"/>
        </w:rPr>
        <w:t xml:space="preserve"> 10,000 enrolled full-time students and 663</w:t>
      </w:r>
      <w:r w:rsidRPr="00F67A9E">
        <w:rPr>
          <w:rFonts w:ascii="微软雅黑" w:hAnsi="微软雅黑"/>
          <w:sz w:val="32"/>
          <w:szCs w:val="32"/>
        </w:rPr>
        <w:t> </w:t>
      </w:r>
      <w:r w:rsidRPr="00F67A9E">
        <w:rPr>
          <w:rFonts w:ascii="微软雅黑" w:hAnsi="微软雅黑" w:hint="eastAsia"/>
          <w:sz w:val="32"/>
          <w:szCs w:val="32"/>
        </w:rPr>
        <w:t>staff and faculty</w:t>
      </w:r>
      <w:r w:rsidRPr="00F67A9E">
        <w:rPr>
          <w:rFonts w:ascii="微软雅黑" w:hAnsi="微软雅黑"/>
          <w:sz w:val="32"/>
          <w:szCs w:val="32"/>
        </w:rPr>
        <w:t>.</w:t>
      </w: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 xml:space="preserve">The university provides international students with comfortable living condition, great teaching facilities, making our best to meet </w:t>
      </w:r>
      <w:r w:rsidRPr="00F67A9E">
        <w:rPr>
          <w:rFonts w:ascii="微软雅黑" w:hAnsi="微软雅黑" w:hint="eastAsia"/>
          <w:sz w:val="32"/>
          <w:szCs w:val="32"/>
        </w:rPr>
        <w:t xml:space="preserve">the </w:t>
      </w:r>
      <w:r w:rsidRPr="00F67A9E">
        <w:rPr>
          <w:rFonts w:ascii="微软雅黑" w:hAnsi="微软雅黑"/>
          <w:sz w:val="32"/>
          <w:szCs w:val="32"/>
        </w:rPr>
        <w:t xml:space="preserve">needs of students. </w:t>
      </w: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 xml:space="preserve">The university is now performing cooperation with institutions of higher </w:t>
      </w:r>
      <w:r w:rsidRPr="00F67A9E">
        <w:rPr>
          <w:rFonts w:ascii="微软雅黑" w:hAnsi="微软雅黑" w:hint="eastAsia"/>
          <w:sz w:val="32"/>
          <w:szCs w:val="32"/>
        </w:rPr>
        <w:t>education</w:t>
      </w:r>
      <w:r w:rsidRPr="00F67A9E">
        <w:rPr>
          <w:rFonts w:ascii="微软雅黑" w:hAnsi="微软雅黑"/>
          <w:sz w:val="32"/>
          <w:szCs w:val="32"/>
        </w:rPr>
        <w:t xml:space="preserve"> in Europe and Asia. Now we have international students from Russia, Uzbekistan, Pakistan and </w:t>
      </w:r>
      <w:r w:rsidRPr="00F67A9E">
        <w:rPr>
          <w:rFonts w:ascii="微软雅黑" w:hAnsi="微软雅黑" w:hint="eastAsia"/>
          <w:sz w:val="32"/>
          <w:szCs w:val="32"/>
        </w:rPr>
        <w:t xml:space="preserve">etc. Meanwhile, </w:t>
      </w:r>
      <w:r w:rsidRPr="00F67A9E">
        <w:rPr>
          <w:rFonts w:ascii="微软雅黑" w:hAnsi="微软雅黑"/>
          <w:sz w:val="32"/>
          <w:szCs w:val="32"/>
        </w:rPr>
        <w:t xml:space="preserve">each year our teachers will have opportunities to </w:t>
      </w:r>
      <w:r w:rsidRPr="00F67A9E">
        <w:rPr>
          <w:rFonts w:ascii="微软雅黑" w:hAnsi="微软雅黑" w:hint="eastAsia"/>
          <w:sz w:val="32"/>
          <w:szCs w:val="32"/>
        </w:rPr>
        <w:t xml:space="preserve">join in the </w:t>
      </w:r>
      <w:r w:rsidRPr="00F67A9E">
        <w:rPr>
          <w:rFonts w:ascii="微软雅黑" w:hAnsi="微软雅黑"/>
          <w:sz w:val="32"/>
          <w:szCs w:val="32"/>
        </w:rPr>
        <w:t xml:space="preserve"> exchange program</w:t>
      </w:r>
      <w:r w:rsidRPr="00F67A9E">
        <w:rPr>
          <w:rFonts w:ascii="微软雅黑" w:hAnsi="微软雅黑" w:hint="eastAsia"/>
          <w:sz w:val="32"/>
          <w:szCs w:val="32"/>
        </w:rPr>
        <w:t>s</w:t>
      </w:r>
      <w:r w:rsidRPr="00F67A9E">
        <w:rPr>
          <w:rFonts w:ascii="微软雅黑" w:hAnsi="微软雅黑"/>
          <w:sz w:val="32"/>
          <w:szCs w:val="32"/>
        </w:rPr>
        <w:t xml:space="preserve"> in Malaysia, Russia, Ukraine and Italy. </w:t>
      </w: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lastRenderedPageBreak/>
        <w:t xml:space="preserve">Welcome to Study at Qiongtai Normal University! </w:t>
      </w: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 w:hint="eastAsia"/>
          <w:sz w:val="32"/>
          <w:szCs w:val="32"/>
        </w:rPr>
        <w:t>Website：</w:t>
      </w:r>
      <w:hyperlink r:id="rId4" w:history="1">
        <w:r w:rsidRPr="00F67A9E">
          <w:rPr>
            <w:rStyle w:val="a3"/>
            <w:rFonts w:ascii="微软雅黑" w:hAnsi="微软雅黑"/>
            <w:sz w:val="32"/>
            <w:szCs w:val="32"/>
          </w:rPr>
          <w:t>http://www.qt</w:t>
        </w:r>
        <w:r w:rsidRPr="00F67A9E">
          <w:rPr>
            <w:rStyle w:val="a3"/>
            <w:rFonts w:ascii="微软雅黑" w:hAnsi="微软雅黑" w:hint="eastAsia"/>
            <w:sz w:val="32"/>
            <w:szCs w:val="32"/>
          </w:rPr>
          <w:t>nu</w:t>
        </w:r>
        <w:r w:rsidRPr="00F67A9E">
          <w:rPr>
            <w:rStyle w:val="a3"/>
            <w:rFonts w:ascii="微软雅黑" w:hAnsi="微软雅黑"/>
            <w:sz w:val="32"/>
            <w:szCs w:val="32"/>
          </w:rPr>
          <w:t>.edu.cn</w:t>
        </w:r>
      </w:hyperlink>
    </w:p>
    <w:p w:rsidR="00855909" w:rsidRPr="00F67A9E" w:rsidRDefault="00855909" w:rsidP="00855909">
      <w:pPr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 w:hint="eastAsia"/>
          <w:sz w:val="32"/>
          <w:szCs w:val="32"/>
        </w:rPr>
        <w:t xml:space="preserve">Address：Guilingyang Colleges and Universities Area, </w:t>
      </w:r>
    </w:p>
    <w:p w:rsidR="00855909" w:rsidRPr="00F67A9E" w:rsidRDefault="00855909" w:rsidP="00855909">
      <w:pPr>
        <w:ind w:leftChars="854" w:left="1879" w:firstLineChars="50" w:firstLine="160"/>
        <w:jc w:val="both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 w:hint="eastAsia"/>
          <w:sz w:val="32"/>
          <w:szCs w:val="32"/>
        </w:rPr>
        <w:t xml:space="preserve">Haikou City, Hainan Province, China </w:t>
      </w:r>
    </w:p>
    <w:p w:rsidR="00855909" w:rsidRPr="00F67A9E" w:rsidRDefault="00855909" w:rsidP="00855909">
      <w:pPr>
        <w:jc w:val="both"/>
        <w:rPr>
          <w:rFonts w:ascii="微软雅黑" w:hAnsi="微软雅黑"/>
          <w:color w:val="FF0000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>E-mail</w:t>
      </w:r>
      <w:r w:rsidRPr="00F67A9E">
        <w:rPr>
          <w:rFonts w:ascii="微软雅黑" w:hAnsi="微软雅黑" w:hint="eastAsia"/>
          <w:sz w:val="32"/>
          <w:szCs w:val="32"/>
        </w:rPr>
        <w:t>：</w:t>
      </w:r>
      <w:hyperlink r:id="rId5" w:history="1">
        <w:r w:rsidRPr="00F67A9E">
          <w:rPr>
            <w:rStyle w:val="a3"/>
            <w:rFonts w:ascii="微软雅黑" w:hAnsi="微软雅黑" w:hint="eastAsia"/>
            <w:color w:val="FF0000"/>
            <w:sz w:val="32"/>
            <w:szCs w:val="32"/>
          </w:rPr>
          <w:t>qtnu_fao@163.com</w:t>
        </w:r>
      </w:hyperlink>
    </w:p>
    <w:p w:rsidR="00855909" w:rsidRPr="00F67A9E" w:rsidRDefault="00855909" w:rsidP="00F67A9E">
      <w:pPr>
        <w:jc w:val="both"/>
        <w:rPr>
          <w:rFonts w:ascii="微软雅黑" w:hAnsi="微软雅黑"/>
          <w:sz w:val="32"/>
          <w:szCs w:val="32"/>
          <w:lang w:val="ru-RU"/>
        </w:rPr>
      </w:pPr>
      <w:r w:rsidRPr="00F67A9E">
        <w:rPr>
          <w:rFonts w:ascii="微软雅黑" w:hAnsi="微软雅黑" w:hint="eastAsia"/>
          <w:sz w:val="32"/>
          <w:szCs w:val="32"/>
        </w:rPr>
        <w:t>Tel</w:t>
      </w:r>
      <w:r w:rsidRPr="00F67A9E">
        <w:rPr>
          <w:rFonts w:ascii="微软雅黑" w:hAnsi="微软雅黑" w:hint="eastAsia"/>
          <w:sz w:val="32"/>
          <w:szCs w:val="32"/>
          <w:lang w:val="ru-RU"/>
        </w:rPr>
        <w:t>：    +86  898  65732291</w:t>
      </w:r>
    </w:p>
    <w:p w:rsidR="00855909" w:rsidRPr="00F67A9E" w:rsidRDefault="003E003A" w:rsidP="00855909">
      <w:pPr>
        <w:spacing w:line="360" w:lineRule="auto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t>Цюнтайский</w:t>
      </w:r>
      <w:r w:rsidRPr="00F67A9E">
        <w:rPr>
          <w:rFonts w:ascii="微软雅黑" w:hAnsi="微软雅黑" w:cs="Times New Roman" w:hint="eastAsia"/>
          <w:sz w:val="32"/>
          <w:szCs w:val="32"/>
          <w:lang w:val="ru-RU"/>
        </w:rPr>
        <w:t xml:space="preserve"> </w:t>
      </w:r>
      <w:r w:rsidR="00855909" w:rsidRPr="00F67A9E">
        <w:rPr>
          <w:rFonts w:ascii="微软雅黑" w:hAnsi="微软雅黑" w:cs="Times New Roman"/>
          <w:sz w:val="32"/>
          <w:szCs w:val="32"/>
          <w:lang w:val="ru-RU"/>
        </w:rPr>
        <w:t>педагогический университет, именуемый ранее Цюнтайским педагогическим колледжем, был основан в 1705 году.</w:t>
      </w:r>
    </w:p>
    <w:p w:rsidR="00855909" w:rsidRPr="00F67A9E" w:rsidRDefault="00855909" w:rsidP="00855909">
      <w:pPr>
        <w:spacing w:line="360" w:lineRule="auto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tab/>
        <w:t>Это единственный университет, который подготавливает учителей для начальных школ и детских садов в провинции Хайнань. В настоящее время наш университет имеет два корпуса: корпус в районе Фучхэна и в районе Гуйлиньян, общей площадью 73 га, площадь застройки составляет  305</w:t>
      </w:r>
      <w:r w:rsidRPr="00F67A9E">
        <w:rPr>
          <w:rFonts w:ascii="微软雅黑" w:hAnsi="微软雅黑" w:cs="Times New Roman"/>
          <w:sz w:val="32"/>
          <w:szCs w:val="32"/>
        </w:rPr>
        <w:t> </w:t>
      </w:r>
      <w:r w:rsidRPr="00F67A9E">
        <w:rPr>
          <w:rFonts w:ascii="微软雅黑" w:hAnsi="微软雅黑" w:cs="Times New Roman"/>
          <w:sz w:val="32"/>
          <w:szCs w:val="32"/>
          <w:lang w:val="ru-RU"/>
        </w:rPr>
        <w:t>000м².</w:t>
      </w:r>
      <w:r w:rsidRPr="00F67A9E">
        <w:rPr>
          <w:rFonts w:ascii="微软雅黑" w:hAnsi="微软雅黑" w:cs="Times New Roman"/>
          <w:color w:val="FF0000"/>
          <w:sz w:val="32"/>
          <w:szCs w:val="32"/>
          <w:lang w:val="ru-RU"/>
        </w:rPr>
        <w:t xml:space="preserve"> </w:t>
      </w:r>
      <w:r w:rsidRPr="00F67A9E">
        <w:rPr>
          <w:rFonts w:ascii="微软雅黑" w:hAnsi="微软雅黑" w:cs="Times New Roman"/>
          <w:sz w:val="32"/>
          <w:szCs w:val="32"/>
          <w:lang w:val="ru-RU"/>
        </w:rPr>
        <w:t xml:space="preserve">Наш университет имеет более 10 000 </w:t>
      </w:r>
      <w:r w:rsidRPr="00F67A9E">
        <w:rPr>
          <w:rFonts w:ascii="微软雅黑" w:hAnsi="微软雅黑" w:cs="Times New Roman"/>
          <w:sz w:val="32"/>
          <w:szCs w:val="32"/>
          <w:lang w:val="ru-RU"/>
        </w:rPr>
        <w:lastRenderedPageBreak/>
        <w:t xml:space="preserve">студентов очной формы обучения и 663 сотрудника и преподавателя, в том числе 172 доцента и профессора. В настоящее время университет подготавливает специалистов по </w:t>
      </w:r>
      <w:r w:rsidRPr="00F67A9E">
        <w:rPr>
          <w:rFonts w:ascii="微软雅黑" w:hAnsi="微软雅黑" w:cs="Times New Roman"/>
          <w:sz w:val="32"/>
          <w:szCs w:val="32"/>
        </w:rPr>
        <w:t>4</w:t>
      </w:r>
      <w:r w:rsidRPr="00F67A9E">
        <w:rPr>
          <w:rFonts w:ascii="微软雅黑" w:hAnsi="微软雅黑" w:cs="Times New Roman"/>
          <w:sz w:val="32"/>
          <w:szCs w:val="32"/>
          <w:lang w:val="ru-RU"/>
        </w:rPr>
        <w:t xml:space="preserve">3 специальностям, педагогической и непедагогической направленности. </w:t>
      </w:r>
      <w:r w:rsidRPr="00F67A9E">
        <w:rPr>
          <w:rFonts w:ascii="微软雅黑" w:hAnsi="微软雅黑" w:cs="Times New Roman"/>
          <w:sz w:val="32"/>
          <w:szCs w:val="32"/>
          <w:lang w:val="ru-RU"/>
        </w:rPr>
        <w:tab/>
        <w:t xml:space="preserve">Обучение ведется по специальностям педагогической направленности: китайский язык и литература, начальное образование, изобразительное искусство, естественно - научное образование, музыка, дошкольное образование, английский язык, искусство и дизайн, компьютерные науки и технологии т. д.  Специальности непедагогической направленности: </w:t>
      </w:r>
    </w:p>
    <w:p w:rsidR="00855909" w:rsidRPr="00F67A9E" w:rsidRDefault="003E003A" w:rsidP="00855909">
      <w:pPr>
        <w:spacing w:line="360" w:lineRule="auto"/>
        <w:ind w:firstLineChars="200" w:firstLine="640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t>делопроизводство,</w:t>
      </w:r>
      <w:r w:rsidRPr="00F67A9E">
        <w:rPr>
          <w:rFonts w:ascii="微软雅黑" w:hAnsi="微软雅黑" w:cs="Times New Roman" w:hint="eastAsia"/>
          <w:sz w:val="32"/>
          <w:szCs w:val="32"/>
          <w:lang w:val="ru-RU"/>
        </w:rPr>
        <w:t xml:space="preserve"> </w:t>
      </w:r>
      <w:r w:rsidR="00855909" w:rsidRPr="00F67A9E">
        <w:rPr>
          <w:rFonts w:ascii="微软雅黑" w:hAnsi="微软雅黑" w:cs="Times New Roman"/>
          <w:sz w:val="32"/>
          <w:szCs w:val="32"/>
          <w:lang w:val="ru-RU"/>
        </w:rPr>
        <w:t xml:space="preserve">компьютеризация бухгалтерского учета, садоводство, английский язык и международные отношения, русский язык, </w:t>
      </w:r>
      <w:r w:rsidR="00855909" w:rsidRPr="00F67A9E">
        <w:rPr>
          <w:rFonts w:ascii="微软雅黑" w:hAnsi="微软雅黑" w:cs="Times New Roman"/>
          <w:sz w:val="32"/>
          <w:szCs w:val="32"/>
          <w:lang w:val="ru-RU"/>
        </w:rPr>
        <w:lastRenderedPageBreak/>
        <w:t xml:space="preserve">гостиничный менеджмент, туризм, управление связями с общественностью, компьютерный дизайн, дизайн интерьера, дизайн мультипликации, компьютерные сети и технологии, разработка программного обеспечения,  менеджмент в сфере культуры, менеджмент в области физкультуры и спорта, организация гольф-клубов. </w:t>
      </w:r>
    </w:p>
    <w:p w:rsidR="00855909" w:rsidRPr="00F67A9E" w:rsidRDefault="00855909" w:rsidP="00855909">
      <w:pPr>
        <w:spacing w:line="360" w:lineRule="auto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tab/>
        <w:t xml:space="preserve">Кроме того, наш университет активно сотрудничает с университетами других стран и осуществляя обмен студентами. У нас есть программа сотрудничества с университетом в Великобритании. В нашем университете обучаются студенты из России, Казахстана, Украины, Республики Корея и Пакистана. Преподавательский состав ежегодно проходит стажировку за границей. </w:t>
      </w:r>
    </w:p>
    <w:p w:rsidR="00855909" w:rsidRPr="00F67A9E" w:rsidRDefault="00855909" w:rsidP="00855909">
      <w:pPr>
        <w:spacing w:line="360" w:lineRule="auto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lastRenderedPageBreak/>
        <w:tab/>
        <w:t xml:space="preserve">За долгую историю своего  существования Цюнтайский педагогический университет сохранил огромное культурное наследие. </w:t>
      </w:r>
    </w:p>
    <w:p w:rsidR="00855909" w:rsidRPr="00F67A9E" w:rsidRDefault="00855909" w:rsidP="00855909">
      <w:pPr>
        <w:spacing w:line="360" w:lineRule="auto"/>
        <w:jc w:val="both"/>
        <w:rPr>
          <w:rFonts w:ascii="微软雅黑" w:hAnsi="微软雅黑" w:cs="Times New Roman"/>
          <w:sz w:val="32"/>
          <w:szCs w:val="32"/>
          <w:lang w:val="ru-RU"/>
        </w:rPr>
      </w:pPr>
      <w:r w:rsidRPr="00F67A9E">
        <w:rPr>
          <w:rFonts w:ascii="微软雅黑" w:hAnsi="微软雅黑" w:cs="Times New Roman"/>
          <w:sz w:val="32"/>
          <w:szCs w:val="32"/>
          <w:lang w:val="ru-RU"/>
        </w:rPr>
        <w:tab/>
        <w:t>Добро пожаловать в Цюнтайский педагогический университет!</w:t>
      </w:r>
    </w:p>
    <w:p w:rsidR="00855909" w:rsidRPr="00F67A9E" w:rsidRDefault="00855909" w:rsidP="00855909">
      <w:pPr>
        <w:ind w:firstLine="600"/>
        <w:rPr>
          <w:rFonts w:ascii="微软雅黑" w:hAnsi="微软雅黑"/>
          <w:sz w:val="32"/>
          <w:szCs w:val="32"/>
          <w:lang w:val="ru-RU"/>
        </w:rPr>
      </w:pPr>
      <w:r w:rsidRPr="00F67A9E">
        <w:rPr>
          <w:rFonts w:ascii="微软雅黑" w:hAnsi="微软雅黑"/>
          <w:sz w:val="32"/>
          <w:szCs w:val="32"/>
          <w:lang w:val="ru-RU"/>
        </w:rPr>
        <w:t xml:space="preserve">сайт: </w:t>
      </w:r>
      <w:hyperlink r:id="rId6" w:history="1">
        <w:r w:rsidRPr="00F67A9E">
          <w:rPr>
            <w:rStyle w:val="a3"/>
            <w:rFonts w:ascii="微软雅黑" w:hAnsi="微软雅黑"/>
            <w:sz w:val="32"/>
            <w:szCs w:val="32"/>
          </w:rPr>
          <w:t>http</w:t>
        </w:r>
        <w:r w:rsidRPr="00F67A9E">
          <w:rPr>
            <w:rStyle w:val="a3"/>
            <w:rFonts w:ascii="微软雅黑" w:hAnsi="微软雅黑"/>
            <w:sz w:val="32"/>
            <w:szCs w:val="32"/>
            <w:lang w:val="ru-RU"/>
          </w:rPr>
          <w:t>://</w:t>
        </w:r>
        <w:r w:rsidRPr="00F67A9E">
          <w:rPr>
            <w:rStyle w:val="a3"/>
            <w:rFonts w:ascii="微软雅黑" w:hAnsi="微软雅黑"/>
            <w:sz w:val="32"/>
            <w:szCs w:val="32"/>
          </w:rPr>
          <w:t>www</w:t>
        </w:r>
        <w:r w:rsidRPr="00F67A9E">
          <w:rPr>
            <w:rStyle w:val="a3"/>
            <w:rFonts w:ascii="微软雅黑" w:hAnsi="微软雅黑"/>
            <w:sz w:val="32"/>
            <w:szCs w:val="32"/>
            <w:lang w:val="ru-RU"/>
          </w:rPr>
          <w:t>.</w:t>
        </w:r>
        <w:r w:rsidRPr="00F67A9E">
          <w:rPr>
            <w:rStyle w:val="a3"/>
            <w:rFonts w:ascii="微软雅黑" w:hAnsi="微软雅黑"/>
            <w:sz w:val="32"/>
            <w:szCs w:val="32"/>
          </w:rPr>
          <w:t>qt</w:t>
        </w:r>
        <w:r w:rsidRPr="00F67A9E">
          <w:rPr>
            <w:rStyle w:val="a3"/>
            <w:rFonts w:ascii="微软雅黑" w:hAnsi="微软雅黑" w:hint="eastAsia"/>
            <w:sz w:val="32"/>
            <w:szCs w:val="32"/>
          </w:rPr>
          <w:t>nu</w:t>
        </w:r>
        <w:r w:rsidRPr="00F67A9E">
          <w:rPr>
            <w:rStyle w:val="a3"/>
            <w:rFonts w:ascii="微软雅黑" w:hAnsi="微软雅黑"/>
            <w:sz w:val="32"/>
            <w:szCs w:val="32"/>
            <w:lang w:val="ru-RU"/>
          </w:rPr>
          <w:t>.</w:t>
        </w:r>
        <w:r w:rsidRPr="00F67A9E">
          <w:rPr>
            <w:rStyle w:val="a3"/>
            <w:rFonts w:ascii="微软雅黑" w:hAnsi="微软雅黑"/>
            <w:sz w:val="32"/>
            <w:szCs w:val="32"/>
          </w:rPr>
          <w:t>edu</w:t>
        </w:r>
        <w:r w:rsidRPr="00F67A9E">
          <w:rPr>
            <w:rStyle w:val="a3"/>
            <w:rFonts w:ascii="微软雅黑" w:hAnsi="微软雅黑"/>
            <w:sz w:val="32"/>
            <w:szCs w:val="32"/>
            <w:lang w:val="ru-RU"/>
          </w:rPr>
          <w:t>.</w:t>
        </w:r>
        <w:r w:rsidRPr="00F67A9E">
          <w:rPr>
            <w:rStyle w:val="a3"/>
            <w:rFonts w:ascii="微软雅黑" w:hAnsi="微软雅黑"/>
            <w:sz w:val="32"/>
            <w:szCs w:val="32"/>
          </w:rPr>
          <w:t>cn</w:t>
        </w:r>
      </w:hyperlink>
    </w:p>
    <w:p w:rsidR="00855909" w:rsidRPr="00F67A9E" w:rsidRDefault="00855909" w:rsidP="00855909">
      <w:pPr>
        <w:ind w:leftChars="284" w:left="1905" w:hangingChars="400" w:hanging="1280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  <w:lang w:val="ru-RU"/>
        </w:rPr>
        <w:t>адрес</w:t>
      </w:r>
      <w:r w:rsidRPr="00F67A9E">
        <w:rPr>
          <w:rFonts w:ascii="微软雅黑" w:hAnsi="微软雅黑"/>
          <w:sz w:val="32"/>
          <w:szCs w:val="32"/>
        </w:rPr>
        <w:t xml:space="preserve">: </w:t>
      </w:r>
      <w:r w:rsidRPr="00F67A9E">
        <w:rPr>
          <w:rFonts w:ascii="微软雅黑" w:hAnsi="微软雅黑" w:hint="eastAsia"/>
          <w:sz w:val="32"/>
          <w:szCs w:val="32"/>
        </w:rPr>
        <w:t xml:space="preserve">Guilingyang Colleges and Universities Area, </w:t>
      </w:r>
    </w:p>
    <w:p w:rsidR="00855909" w:rsidRPr="00F67A9E" w:rsidRDefault="00855909" w:rsidP="00855909">
      <w:pPr>
        <w:ind w:leftChars="854" w:left="1879" w:firstLineChars="50" w:firstLine="160"/>
        <w:rPr>
          <w:rFonts w:ascii="微软雅黑" w:hAnsi="微软雅黑"/>
          <w:sz w:val="32"/>
          <w:szCs w:val="32"/>
        </w:rPr>
      </w:pPr>
      <w:r w:rsidRPr="00F67A9E">
        <w:rPr>
          <w:rFonts w:ascii="微软雅黑" w:hAnsi="微软雅黑" w:hint="eastAsia"/>
          <w:sz w:val="32"/>
          <w:szCs w:val="32"/>
        </w:rPr>
        <w:t xml:space="preserve">Haikou City, Hainan Province, China </w:t>
      </w:r>
    </w:p>
    <w:p w:rsidR="00855909" w:rsidRPr="00F67A9E" w:rsidRDefault="00855909" w:rsidP="00855909">
      <w:pPr>
        <w:ind w:firstLine="600"/>
        <w:rPr>
          <w:rFonts w:ascii="微软雅黑" w:hAnsi="微软雅黑"/>
          <w:color w:val="FF0000"/>
          <w:sz w:val="32"/>
          <w:szCs w:val="32"/>
        </w:rPr>
      </w:pPr>
      <w:r w:rsidRPr="00F67A9E">
        <w:rPr>
          <w:rFonts w:ascii="微软雅黑" w:hAnsi="微软雅黑"/>
          <w:sz w:val="32"/>
          <w:szCs w:val="32"/>
        </w:rPr>
        <w:t>E-mail</w:t>
      </w:r>
      <w:r w:rsidRPr="00F67A9E">
        <w:rPr>
          <w:rFonts w:ascii="微软雅黑" w:hAnsi="微软雅黑"/>
          <w:sz w:val="32"/>
          <w:szCs w:val="32"/>
          <w:lang w:val="ru-RU"/>
        </w:rPr>
        <w:t>:</w:t>
      </w:r>
      <w:r w:rsidRPr="00F67A9E">
        <w:rPr>
          <w:rFonts w:ascii="微软雅黑" w:hAnsi="微软雅黑" w:hint="eastAsia"/>
          <w:sz w:val="32"/>
          <w:szCs w:val="32"/>
        </w:rPr>
        <w:t xml:space="preserve"> </w:t>
      </w:r>
      <w:hyperlink r:id="rId7" w:history="1">
        <w:r w:rsidRPr="00F67A9E">
          <w:rPr>
            <w:rStyle w:val="a3"/>
            <w:rFonts w:ascii="微软雅黑" w:hAnsi="微软雅黑" w:hint="eastAsia"/>
            <w:color w:val="FF0000"/>
            <w:sz w:val="32"/>
            <w:szCs w:val="32"/>
          </w:rPr>
          <w:t>qtnu_fao@163.com</w:t>
        </w:r>
      </w:hyperlink>
    </w:p>
    <w:p w:rsidR="00855909" w:rsidRPr="00F67A9E" w:rsidRDefault="00855909" w:rsidP="00855909">
      <w:pPr>
        <w:ind w:firstLine="600"/>
        <w:rPr>
          <w:rFonts w:ascii="微软雅黑" w:hAnsi="微软雅黑"/>
          <w:sz w:val="32"/>
          <w:szCs w:val="32"/>
          <w:lang w:val="ru-RU"/>
        </w:rPr>
      </w:pPr>
      <w:r w:rsidRPr="00F67A9E">
        <w:rPr>
          <w:rFonts w:ascii="微软雅黑" w:hAnsi="微软雅黑"/>
          <w:sz w:val="32"/>
          <w:szCs w:val="32"/>
          <w:lang w:val="ru-RU"/>
        </w:rPr>
        <w:t>телефон:</w:t>
      </w:r>
      <w:r w:rsidRPr="00F67A9E">
        <w:rPr>
          <w:rFonts w:ascii="微软雅黑" w:hAnsi="微软雅黑" w:hint="eastAsia"/>
          <w:sz w:val="32"/>
          <w:szCs w:val="32"/>
          <w:lang w:val="ru-RU"/>
        </w:rPr>
        <w:t xml:space="preserve">    +86  898  65732291</w:t>
      </w:r>
    </w:p>
    <w:p w:rsidR="004358AB" w:rsidRPr="00F67A9E" w:rsidRDefault="004358AB" w:rsidP="00D31D50">
      <w:pPr>
        <w:spacing w:line="220" w:lineRule="atLeast"/>
        <w:rPr>
          <w:rFonts w:ascii="微软雅黑" w:hAnsi="微软雅黑"/>
          <w:sz w:val="32"/>
          <w:szCs w:val="32"/>
        </w:rPr>
      </w:pPr>
    </w:p>
    <w:sectPr w:rsidR="004358AB" w:rsidRPr="00F67A9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E39C7"/>
    <w:rsid w:val="00323B43"/>
    <w:rsid w:val="003D37D8"/>
    <w:rsid w:val="003E003A"/>
    <w:rsid w:val="00426133"/>
    <w:rsid w:val="004358AB"/>
    <w:rsid w:val="00855909"/>
    <w:rsid w:val="008B5E29"/>
    <w:rsid w:val="008B7726"/>
    <w:rsid w:val="00A97D94"/>
    <w:rsid w:val="00D31D50"/>
    <w:rsid w:val="00F67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559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qtnu_fao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qttc.edu.cn" TargetMode="External"/><Relationship Id="rId5" Type="http://schemas.openxmlformats.org/officeDocument/2006/relationships/hyperlink" Target="mailto:qtnu_fao@163.com" TargetMode="External"/><Relationship Id="rId4" Type="http://schemas.openxmlformats.org/officeDocument/2006/relationships/hyperlink" Target="http://www.qtnu.edu.c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544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4</cp:revision>
  <dcterms:created xsi:type="dcterms:W3CDTF">2008-09-11T17:20:00Z</dcterms:created>
  <dcterms:modified xsi:type="dcterms:W3CDTF">2020-11-06T02:37:00Z</dcterms:modified>
</cp:coreProperties>
</file>